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DFEC" w:themeColor="accent4" w:themeTint="33"/>
  <w:body>
    <w:p w:rsidR="00A5602C" w:rsidRPr="00A5602C" w:rsidRDefault="008312B3" w:rsidP="008312B3">
      <w:pPr>
        <w:tabs>
          <w:tab w:val="left" w:pos="2925"/>
          <w:tab w:val="center" w:pos="4677"/>
          <w:tab w:val="left" w:pos="7380"/>
        </w:tabs>
        <w:spacing w:line="240" w:lineRule="auto"/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sz w:val="40"/>
          <w:szCs w:val="40"/>
        </w:rPr>
        <w:tab/>
      </w:r>
      <w:r w:rsidR="00A5602C" w:rsidRPr="00A5602C">
        <w:rPr>
          <w:rFonts w:ascii="Times New Roman" w:hAnsi="Times New Roman" w:cs="Times New Roman"/>
          <w:b/>
          <w:bCs/>
          <w:i/>
          <w:sz w:val="40"/>
          <w:szCs w:val="40"/>
        </w:rPr>
        <w:t>О нашем детском саде</w:t>
      </w:r>
      <w:r>
        <w:rPr>
          <w:rFonts w:ascii="Times New Roman" w:hAnsi="Times New Roman" w:cs="Times New Roman"/>
          <w:b/>
          <w:bCs/>
          <w:i/>
          <w:sz w:val="40"/>
          <w:szCs w:val="40"/>
        </w:rPr>
        <w:tab/>
      </w:r>
    </w:p>
    <w:tbl>
      <w:tblPr>
        <w:tblW w:w="5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7"/>
        <w:gridCol w:w="7230"/>
      </w:tblGrid>
      <w:tr w:rsidR="00A5602C" w:rsidTr="00D05034">
        <w:trPr>
          <w:trHeight w:val="89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Default="00A5602C" w:rsidP="00B80C82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:rsidR="00A5602C" w:rsidRPr="00B80C82" w:rsidRDefault="00A5602C" w:rsidP="00B80C82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«Детский сад № 280» Советского района </w:t>
            </w:r>
            <w:proofErr w:type="gramStart"/>
            <w:r>
              <w:rPr>
                <w:b/>
                <w:bCs/>
                <w:sz w:val="28"/>
                <w:szCs w:val="28"/>
              </w:rPr>
              <w:t>г</w:t>
            </w:r>
            <w:proofErr w:type="gramEnd"/>
            <w:r>
              <w:rPr>
                <w:b/>
                <w:bCs/>
                <w:sz w:val="28"/>
                <w:szCs w:val="28"/>
              </w:rPr>
              <w:t>. Казани</w:t>
            </w:r>
          </w:p>
        </w:tc>
      </w:tr>
      <w:tr w:rsidR="00A5602C" w:rsidRPr="00B43038" w:rsidTr="00D05034">
        <w:trPr>
          <w:trHeight w:val="634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 w:rsidP="00A5602C">
            <w:pPr>
              <w:contextualSpacing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Учредитель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02C" w:rsidRPr="00B43038" w:rsidRDefault="00A5602C" w:rsidP="00A5602C">
            <w:pPr>
              <w:contextualSpacing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Муниципальное образование г</w:t>
            </w:r>
            <w:proofErr w:type="gramStart"/>
            <w:r w:rsidRPr="00B43038">
              <w:rPr>
                <w:rFonts w:ascii="Times New Roman" w:hAnsi="Times New Roman" w:cs="Times New Roman"/>
              </w:rPr>
              <w:t>.К</w:t>
            </w:r>
            <w:proofErr w:type="gramEnd"/>
            <w:r w:rsidRPr="00B43038">
              <w:rPr>
                <w:rFonts w:ascii="Times New Roman" w:hAnsi="Times New Roman" w:cs="Times New Roman"/>
              </w:rPr>
              <w:t xml:space="preserve">азань </w:t>
            </w:r>
          </w:p>
          <w:p w:rsidR="00A5602C" w:rsidRPr="00B43038" w:rsidRDefault="00A5602C" w:rsidP="00A5602C">
            <w:pPr>
              <w:contextualSpacing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Комитет земе</w:t>
            </w:r>
            <w:r w:rsidR="00A77440" w:rsidRPr="00B43038">
              <w:rPr>
                <w:rFonts w:ascii="Times New Roman" w:hAnsi="Times New Roman" w:cs="Times New Roman"/>
              </w:rPr>
              <w:t xml:space="preserve">льных и имущественных отношений </w:t>
            </w:r>
            <w:r w:rsidRPr="00B43038">
              <w:rPr>
                <w:rFonts w:ascii="Times New Roman" w:hAnsi="Times New Roman" w:cs="Times New Roman"/>
              </w:rPr>
              <w:t>Исполнительного комитета муниципального образования г</w:t>
            </w:r>
            <w:proofErr w:type="gramStart"/>
            <w:r w:rsidRPr="00B43038">
              <w:rPr>
                <w:rFonts w:ascii="Times New Roman" w:hAnsi="Times New Roman" w:cs="Times New Roman"/>
              </w:rPr>
              <w:t>.К</w:t>
            </w:r>
            <w:proofErr w:type="gramEnd"/>
            <w:r w:rsidRPr="00B43038">
              <w:rPr>
                <w:rFonts w:ascii="Times New Roman" w:hAnsi="Times New Roman" w:cs="Times New Roman"/>
              </w:rPr>
              <w:t xml:space="preserve">азани </w:t>
            </w:r>
          </w:p>
          <w:p w:rsidR="00A5602C" w:rsidRPr="00B43038" w:rsidRDefault="00A5602C" w:rsidP="00A5602C">
            <w:pPr>
              <w:contextualSpacing/>
            </w:pPr>
            <w:r w:rsidRPr="00B43038">
              <w:rPr>
                <w:rFonts w:ascii="Times New Roman" w:hAnsi="Times New Roman" w:cs="Times New Roman"/>
              </w:rPr>
              <w:t>Управление образования Исполнительного комитета муниципального образования г</w:t>
            </w:r>
            <w:proofErr w:type="gramStart"/>
            <w:r w:rsidRPr="00B43038">
              <w:rPr>
                <w:rFonts w:ascii="Times New Roman" w:hAnsi="Times New Roman" w:cs="Times New Roman"/>
              </w:rPr>
              <w:t>.К</w:t>
            </w:r>
            <w:proofErr w:type="gramEnd"/>
            <w:r w:rsidRPr="00B43038">
              <w:rPr>
                <w:rFonts w:ascii="Times New Roman" w:hAnsi="Times New Roman" w:cs="Times New Roman"/>
              </w:rPr>
              <w:t>азани</w:t>
            </w:r>
          </w:p>
        </w:tc>
      </w:tr>
      <w:tr w:rsidR="00A5602C" w:rsidRPr="00B43038" w:rsidTr="00D05034">
        <w:trPr>
          <w:trHeight w:val="426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Руководитель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77440" w:rsidP="00A774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Плотникова </w:t>
            </w:r>
            <w:proofErr w:type="spellStart"/>
            <w:r w:rsidR="00A5602C" w:rsidRPr="00B43038">
              <w:rPr>
                <w:rFonts w:ascii="Times New Roman" w:hAnsi="Times New Roman" w:cs="Times New Roman"/>
              </w:rPr>
              <w:t>Гузяль</w:t>
            </w:r>
            <w:proofErr w:type="spellEnd"/>
            <w:r w:rsidR="00A5602C" w:rsidRPr="00B43038">
              <w:rPr>
                <w:rFonts w:ascii="Times New Roman" w:hAnsi="Times New Roman" w:cs="Times New Roman"/>
              </w:rPr>
              <w:t xml:space="preserve"> Борисовна </w:t>
            </w:r>
          </w:p>
        </w:tc>
      </w:tr>
      <w:tr w:rsidR="00A5602C" w:rsidRPr="00B43038" w:rsidTr="00D05034">
        <w:trPr>
          <w:trHeight w:val="426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Юридический адрес 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Республика Татарстан,420087, г. Казань, ул. 2-ая </w:t>
            </w:r>
            <w:proofErr w:type="spellStart"/>
            <w:r w:rsidRPr="00B43038">
              <w:rPr>
                <w:rFonts w:ascii="Times New Roman" w:hAnsi="Times New Roman" w:cs="Times New Roman"/>
              </w:rPr>
              <w:t>Даурская</w:t>
            </w:r>
            <w:proofErr w:type="spellEnd"/>
            <w:r w:rsidRPr="00B43038">
              <w:rPr>
                <w:rFonts w:ascii="Times New Roman" w:hAnsi="Times New Roman" w:cs="Times New Roman"/>
              </w:rPr>
              <w:t>, д. 19.</w:t>
            </w:r>
          </w:p>
        </w:tc>
      </w:tr>
      <w:tr w:rsidR="00A5602C" w:rsidRPr="00B43038" w:rsidTr="00D05034">
        <w:trPr>
          <w:trHeight w:val="548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Фактический  адрес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Республика Татарстан,420087, г. Казань, ул. 2-ая </w:t>
            </w:r>
            <w:proofErr w:type="spellStart"/>
            <w:r w:rsidRPr="00B43038">
              <w:rPr>
                <w:rFonts w:ascii="Times New Roman" w:hAnsi="Times New Roman" w:cs="Times New Roman"/>
              </w:rPr>
              <w:t>Даурская</w:t>
            </w:r>
            <w:proofErr w:type="spellEnd"/>
            <w:r w:rsidRPr="00B43038">
              <w:rPr>
                <w:rFonts w:ascii="Times New Roman" w:hAnsi="Times New Roman" w:cs="Times New Roman"/>
              </w:rPr>
              <w:t>, д. 19.</w:t>
            </w:r>
          </w:p>
        </w:tc>
      </w:tr>
      <w:tr w:rsidR="00A5602C" w:rsidRPr="00B43038" w:rsidTr="00D05034">
        <w:trPr>
          <w:trHeight w:val="325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Телефон, факс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+7(843)-298-95-30</w:t>
            </w:r>
          </w:p>
        </w:tc>
      </w:tr>
      <w:tr w:rsidR="00A5602C" w:rsidRPr="00B43038" w:rsidTr="00D05034">
        <w:trPr>
          <w:trHeight w:val="281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Адрес электронной почты: </w:t>
            </w:r>
            <w:r w:rsidR="00B80C82" w:rsidRPr="00B43038">
              <w:rPr>
                <w:rFonts w:ascii="Times New Roman" w:hAnsi="Times New Roman" w:cs="Times New Roman"/>
              </w:rPr>
              <w:t xml:space="preserve"> </w:t>
            </w:r>
            <w:r w:rsidRPr="00B43038">
              <w:rPr>
                <w:rFonts w:ascii="Times New Roman" w:hAnsi="Times New Roman" w:cs="Times New Roman"/>
                <w:lang w:val="en-US"/>
              </w:rPr>
              <w:t>e</w:t>
            </w:r>
            <w:r w:rsidRPr="00B43038">
              <w:rPr>
                <w:rFonts w:ascii="Times New Roman" w:hAnsi="Times New Roman" w:cs="Times New Roman"/>
              </w:rPr>
              <w:t>-</w:t>
            </w:r>
            <w:r w:rsidRPr="00B43038">
              <w:rPr>
                <w:rFonts w:ascii="Times New Roman" w:hAnsi="Times New Roman" w:cs="Times New Roman"/>
                <w:lang w:val="en-US"/>
              </w:rPr>
              <w:t>mail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466F89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" w:history="1">
              <w:r w:rsidR="00A5602C" w:rsidRPr="00B43038">
                <w:rPr>
                  <w:rStyle w:val="a3"/>
                  <w:rFonts w:ascii="Arial" w:hAnsi="Arial" w:cs="Arial"/>
                  <w:shd w:val="clear" w:color="auto" w:fill="F6F6F6"/>
                  <w:lang w:val="en-US"/>
                </w:rPr>
                <w:t>mosov0102@yandex</w:t>
              </w:r>
              <w:r w:rsidR="00A5602C" w:rsidRPr="00B43038">
                <w:rPr>
                  <w:rStyle w:val="a3"/>
                  <w:rFonts w:ascii="Arial" w:hAnsi="Arial" w:cs="Arial"/>
                  <w:shd w:val="clear" w:color="auto" w:fill="F6F6F6"/>
                </w:rPr>
                <w:t>.</w:t>
              </w:r>
              <w:proofErr w:type="spellStart"/>
              <w:r w:rsidR="00A5602C" w:rsidRPr="00B43038">
                <w:rPr>
                  <w:rStyle w:val="a3"/>
                  <w:rFonts w:ascii="Arial" w:hAnsi="Arial" w:cs="Arial"/>
                  <w:shd w:val="clear" w:color="auto" w:fill="F6F6F6"/>
                </w:rPr>
                <w:t>ru</w:t>
              </w:r>
              <w:proofErr w:type="spellEnd"/>
            </w:hyperlink>
          </w:p>
        </w:tc>
      </w:tr>
      <w:tr w:rsidR="00A5602C" w:rsidRPr="00B43038" w:rsidTr="00D05034">
        <w:trPr>
          <w:trHeight w:val="224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Адрес сайта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466F89">
            <w:pPr>
              <w:rPr>
                <w:rFonts w:ascii="Calibri" w:eastAsia="Calibri" w:hAnsi="Calibri" w:cs="Times New Roman"/>
              </w:rPr>
            </w:pPr>
            <w:hyperlink r:id="rId6" w:history="1">
              <w:r w:rsidR="00A5602C" w:rsidRPr="00B43038">
                <w:rPr>
                  <w:rStyle w:val="a3"/>
                  <w:rFonts w:ascii="Calibri" w:eastAsia="Calibri" w:hAnsi="Calibri" w:cs="Times New Roman"/>
                </w:rPr>
                <w:t>https://edu.tatar.ru/sovetcki/page86049.htm/page877319.htm</w:t>
              </w:r>
            </w:hyperlink>
          </w:p>
        </w:tc>
      </w:tr>
      <w:tr w:rsidR="00A5602C" w:rsidRPr="00B43038" w:rsidTr="00D05034">
        <w:trPr>
          <w:trHeight w:val="275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Дата </w:t>
            </w:r>
            <w:r w:rsidR="00A77440" w:rsidRPr="00B43038">
              <w:rPr>
                <w:rFonts w:ascii="Times New Roman" w:hAnsi="Times New Roman" w:cs="Times New Roman"/>
              </w:rPr>
              <w:t>основания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1977 год</w:t>
            </w:r>
          </w:p>
          <w:p w:rsidR="00A77440" w:rsidRPr="00B43038" w:rsidRDefault="00A7744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77440" w:rsidRPr="00B43038" w:rsidTr="00D05034">
        <w:trPr>
          <w:trHeight w:val="724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A77440" w:rsidP="00A77440">
            <w:pPr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Организация питания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A77440" w:rsidP="00A774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Сбалансированное пятиразовое питание (завтрак, второй завтрак, обед, полдник, ужин)</w:t>
            </w:r>
          </w:p>
        </w:tc>
      </w:tr>
      <w:tr w:rsidR="00A77440" w:rsidRPr="00B43038" w:rsidTr="00D05034">
        <w:trPr>
          <w:trHeight w:val="536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A77440" w:rsidP="00A77440">
            <w:pPr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Проектная мощность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A774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115 мест</w:t>
            </w:r>
          </w:p>
          <w:p w:rsidR="00A77440" w:rsidRPr="00B43038" w:rsidRDefault="00A77440" w:rsidP="00A77440">
            <w:pPr>
              <w:rPr>
                <w:rFonts w:ascii="Times New Roman" w:hAnsi="Times New Roman" w:cs="Times New Roman"/>
              </w:rPr>
            </w:pPr>
          </w:p>
        </w:tc>
      </w:tr>
      <w:tr w:rsidR="00A77440" w:rsidRPr="00B43038" w:rsidTr="00D05034">
        <w:trPr>
          <w:trHeight w:val="207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A77440" w:rsidP="00A77440">
            <w:pPr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Количество групп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A77440" w:rsidP="00A77440">
            <w:pPr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6 групп</w:t>
            </w:r>
            <w:r w:rsidR="00B80C82" w:rsidRPr="00B4303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80C82" w:rsidRPr="00B43038">
              <w:rPr>
                <w:rFonts w:ascii="Times New Roman" w:hAnsi="Times New Roman" w:cs="Times New Roman"/>
              </w:rPr>
              <w:t>общеразвивающей</w:t>
            </w:r>
            <w:proofErr w:type="spellEnd"/>
            <w:r w:rsidR="00B80C82" w:rsidRPr="00B43038">
              <w:rPr>
                <w:rFonts w:ascii="Times New Roman" w:hAnsi="Times New Roman" w:cs="Times New Roman"/>
              </w:rPr>
              <w:t xml:space="preserve"> направленности</w:t>
            </w:r>
          </w:p>
        </w:tc>
      </w:tr>
      <w:tr w:rsidR="00A77440" w:rsidRPr="00B43038" w:rsidTr="00D05034">
        <w:trPr>
          <w:trHeight w:val="705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440" w:rsidRPr="00B43038" w:rsidRDefault="00B80C82" w:rsidP="00A77440">
            <w:pPr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Режим работы учреждения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C82" w:rsidRPr="00B43038" w:rsidRDefault="00B80C82" w:rsidP="00D050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Понедельник – пятница 6 групп - с 10,5 часовым пребыванием с 7.00 - 17.30, </w:t>
            </w:r>
          </w:p>
          <w:p w:rsidR="00B80C82" w:rsidRPr="00B43038" w:rsidRDefault="00B80C82" w:rsidP="00D050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Группа</w:t>
            </w:r>
            <w:r w:rsidR="00D05034" w:rsidRPr="00B43038">
              <w:rPr>
                <w:rFonts w:ascii="Times New Roman" w:hAnsi="Times New Roman" w:cs="Times New Roman"/>
              </w:rPr>
              <w:t xml:space="preserve"> "Присмотр и уход</w:t>
            </w:r>
            <w:proofErr w:type="gramStart"/>
            <w:r w:rsidR="00D05034" w:rsidRPr="00B43038">
              <w:rPr>
                <w:rFonts w:ascii="Times New Roman" w:hAnsi="Times New Roman" w:cs="Times New Roman"/>
              </w:rPr>
              <w:t>"</w:t>
            </w:r>
            <w:r w:rsidRPr="00B43038">
              <w:rPr>
                <w:rFonts w:ascii="Times New Roman" w:hAnsi="Times New Roman" w:cs="Times New Roman"/>
              </w:rPr>
              <w:t>е</w:t>
            </w:r>
            <w:proofErr w:type="gramEnd"/>
            <w:r w:rsidRPr="00B43038">
              <w:rPr>
                <w:rFonts w:ascii="Times New Roman" w:hAnsi="Times New Roman" w:cs="Times New Roman"/>
              </w:rPr>
              <w:t>же</w:t>
            </w:r>
            <w:r w:rsidR="00D05034" w:rsidRPr="00B43038">
              <w:rPr>
                <w:rFonts w:ascii="Times New Roman" w:hAnsi="Times New Roman" w:cs="Times New Roman"/>
              </w:rPr>
              <w:t>дневно с 6.30 до 7.00 и с 17.30-</w:t>
            </w:r>
            <w:r w:rsidRPr="00B43038">
              <w:rPr>
                <w:rFonts w:ascii="Times New Roman" w:hAnsi="Times New Roman" w:cs="Times New Roman"/>
              </w:rPr>
              <w:t xml:space="preserve">18.30 </w:t>
            </w:r>
          </w:p>
          <w:p w:rsidR="00A77440" w:rsidRPr="00B43038" w:rsidRDefault="00B80C82" w:rsidP="00D050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Выходные дни: суббота, воскресенье, праздничные дни</w:t>
            </w:r>
          </w:p>
        </w:tc>
      </w:tr>
      <w:tr w:rsidR="00A5602C" w:rsidRPr="00B43038" w:rsidTr="00D05034">
        <w:trPr>
          <w:trHeight w:val="281"/>
        </w:trPr>
        <w:tc>
          <w:tcPr>
            <w:tcW w:w="12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 xml:space="preserve">Правоустанавливающие </w:t>
            </w:r>
            <w:r w:rsidRPr="00B43038">
              <w:rPr>
                <w:rFonts w:ascii="Times New Roman" w:hAnsi="Times New Roman"/>
                <w:bCs/>
                <w:color w:val="000000"/>
                <w:lang w:eastAsia="ru-RU"/>
              </w:rPr>
              <w:t>документы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ОГРН: 1041630208278</w:t>
            </w:r>
          </w:p>
        </w:tc>
      </w:tr>
      <w:tr w:rsidR="00A5602C" w:rsidRPr="00B43038" w:rsidTr="00D05034">
        <w:trPr>
          <w:trHeight w:val="281"/>
        </w:trPr>
        <w:tc>
          <w:tcPr>
            <w:tcW w:w="1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eastAsia="ru-RU"/>
              </w:rPr>
            </w:pPr>
            <w:r w:rsidRPr="00B43038">
              <w:rPr>
                <w:rFonts w:ascii="Times New Roman" w:hAnsi="Times New Roman"/>
                <w:bCs/>
                <w:lang w:eastAsia="ru-RU"/>
              </w:rPr>
              <w:t>Свидетельство о постановке на учет в налоговом органе</w:t>
            </w:r>
          </w:p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/>
                <w:bCs/>
                <w:lang w:eastAsia="ru-RU"/>
              </w:rPr>
              <w:t xml:space="preserve">Серия 16 № 006694400  </w:t>
            </w:r>
          </w:p>
        </w:tc>
      </w:tr>
      <w:tr w:rsidR="00A5602C" w:rsidRPr="00B43038" w:rsidTr="00D05034">
        <w:trPr>
          <w:trHeight w:val="281"/>
        </w:trPr>
        <w:tc>
          <w:tcPr>
            <w:tcW w:w="1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B43038">
              <w:rPr>
                <w:rFonts w:ascii="Times New Roman" w:hAnsi="Times New Roman"/>
                <w:bCs/>
                <w:lang w:eastAsia="ru-RU"/>
              </w:rPr>
              <w:t>Лицензия на образовательную деятельность</w:t>
            </w:r>
          </w:p>
          <w:p w:rsidR="00A5602C" w:rsidRPr="00B43038" w:rsidRDefault="00A560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ru-RU"/>
              </w:rPr>
            </w:pPr>
            <w:r w:rsidRPr="00B43038">
              <w:rPr>
                <w:rFonts w:ascii="Times New Roman" w:hAnsi="Times New Roman"/>
                <w:lang w:eastAsia="ru-RU"/>
              </w:rPr>
              <w:t>серия 16Л01 № 0001680 регистрационный № 5894 от 10.12.2014г. Срок действия – бессрочно.</w:t>
            </w:r>
            <w:r w:rsidRPr="00B43038">
              <w:t xml:space="preserve"> </w:t>
            </w:r>
            <w:r w:rsidRPr="00B43038">
              <w:rPr>
                <w:rFonts w:ascii="Times New Roman" w:hAnsi="Times New Roman"/>
                <w:lang w:eastAsia="ru-RU"/>
              </w:rPr>
              <w:t xml:space="preserve">Приложение №1 к лицензии на осуществление образовательной деятельности – серия 16 </w:t>
            </w:r>
            <w:proofErr w:type="gramStart"/>
            <w:r w:rsidRPr="00B43038">
              <w:rPr>
                <w:rFonts w:ascii="Times New Roman" w:hAnsi="Times New Roman"/>
                <w:lang w:eastAsia="ru-RU"/>
              </w:rPr>
              <w:t>П</w:t>
            </w:r>
            <w:proofErr w:type="gramEnd"/>
            <w:r w:rsidRPr="00B43038">
              <w:rPr>
                <w:rFonts w:ascii="Times New Roman" w:hAnsi="Times New Roman"/>
                <w:lang w:eastAsia="ru-RU"/>
              </w:rPr>
              <w:t xml:space="preserve"> 01 № 0003076, право ведения дополнительного образования.</w:t>
            </w:r>
          </w:p>
        </w:tc>
      </w:tr>
      <w:tr w:rsidR="00A5602C" w:rsidRPr="00B43038" w:rsidTr="00B43038">
        <w:trPr>
          <w:trHeight w:val="1179"/>
        </w:trPr>
        <w:tc>
          <w:tcPr>
            <w:tcW w:w="1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02C" w:rsidRPr="00B43038" w:rsidRDefault="00A5602C">
            <w:pPr>
              <w:spacing w:after="0" w:line="240" w:lineRule="auto"/>
              <w:rPr>
                <w:rFonts w:ascii="Times New Roman" w:hAnsi="Times New Roman"/>
                <w:bCs/>
                <w:lang w:eastAsia="ru-RU"/>
              </w:rPr>
            </w:pPr>
            <w:r w:rsidRPr="00B43038">
              <w:rPr>
                <w:rFonts w:ascii="Times New Roman" w:hAnsi="Times New Roman"/>
                <w:bCs/>
                <w:lang w:eastAsia="ru-RU"/>
              </w:rPr>
              <w:t>Лицензия на осуществление медицинской деятельности</w:t>
            </w:r>
          </w:p>
          <w:p w:rsidR="00A5602C" w:rsidRPr="00B43038" w:rsidRDefault="00A560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серияЛО-16-01-№ 005729 от 10.12.2014 года</w:t>
            </w:r>
          </w:p>
          <w:p w:rsidR="00D05034" w:rsidRPr="00B43038" w:rsidRDefault="00A5602C" w:rsidP="00D05034">
            <w:pPr>
              <w:rPr>
                <w:rFonts w:ascii="Times New Roman" w:hAnsi="Times New Roman" w:cs="Times New Roman"/>
                <w:highlight w:val="yellow"/>
              </w:rPr>
            </w:pPr>
            <w:r w:rsidRPr="00B43038">
              <w:rPr>
                <w:rFonts w:ascii="Times New Roman" w:hAnsi="Times New Roman"/>
                <w:lang w:eastAsia="ru-RU"/>
              </w:rPr>
              <w:t>Срок действия – бессрочно.</w:t>
            </w:r>
            <w:r w:rsidRPr="00B43038">
              <w:t xml:space="preserve"> </w:t>
            </w:r>
            <w:r w:rsidRPr="00B43038">
              <w:rPr>
                <w:rFonts w:ascii="Times New Roman" w:hAnsi="Times New Roman"/>
                <w:lang w:eastAsia="ru-RU"/>
              </w:rPr>
              <w:t>Приложение №1 к лицензии на осуществление медицинск</w:t>
            </w:r>
            <w:r w:rsidR="00D05034" w:rsidRPr="00B43038">
              <w:rPr>
                <w:rFonts w:ascii="Times New Roman" w:hAnsi="Times New Roman"/>
                <w:lang w:eastAsia="ru-RU"/>
              </w:rPr>
              <w:t>ой деятельности – серия ЛО-01 №</w:t>
            </w:r>
            <w:r w:rsidRPr="00B43038">
              <w:rPr>
                <w:rFonts w:ascii="Times New Roman" w:hAnsi="Times New Roman"/>
                <w:lang w:eastAsia="ru-RU"/>
              </w:rPr>
              <w:t>005729.</w:t>
            </w:r>
          </w:p>
        </w:tc>
      </w:tr>
      <w:tr w:rsidR="00D05034" w:rsidRPr="00B43038" w:rsidTr="00B43038">
        <w:trPr>
          <w:trHeight w:val="675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034" w:rsidRPr="00B43038" w:rsidRDefault="00D05034" w:rsidP="00D05034">
            <w:pPr>
              <w:rPr>
                <w:rFonts w:ascii="Times New Roman" w:hAnsi="Times New Roman" w:cs="Times New Roman"/>
              </w:rPr>
            </w:pPr>
            <w:r w:rsidRPr="00B43038">
              <w:rPr>
                <w:rFonts w:ascii="Times New Roman" w:hAnsi="Times New Roman" w:cs="Times New Roman"/>
              </w:rPr>
              <w:t>Приоритетные направления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034" w:rsidRPr="00B43038" w:rsidRDefault="00D05034" w:rsidP="00D05034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 w:rsidRPr="00B43038">
              <w:rPr>
                <w:rFonts w:ascii="Times New Roman" w:hAnsi="Times New Roman"/>
                <w:bCs/>
                <w:lang w:eastAsia="ru-RU"/>
              </w:rPr>
              <w:t xml:space="preserve">- социально-личностное; </w:t>
            </w:r>
          </w:p>
          <w:p w:rsidR="00B43038" w:rsidRPr="00B43038" w:rsidRDefault="00D05034" w:rsidP="00D05034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 w:rsidRPr="00B43038">
              <w:rPr>
                <w:rFonts w:ascii="Times New Roman" w:hAnsi="Times New Roman"/>
                <w:bCs/>
                <w:lang w:eastAsia="ru-RU"/>
              </w:rPr>
              <w:t>- физическое;</w:t>
            </w:r>
          </w:p>
        </w:tc>
      </w:tr>
      <w:tr w:rsidR="00B43038" w:rsidRPr="00B43038" w:rsidTr="00B43038">
        <w:trPr>
          <w:trHeight w:val="507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038" w:rsidRPr="00B43038" w:rsidRDefault="00B43038" w:rsidP="00D05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Педагогический состав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038" w:rsidRPr="00B43038" w:rsidRDefault="00B43038" w:rsidP="00D0503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Ст</w:t>
            </w:r>
            <w:proofErr w:type="gramStart"/>
            <w:r>
              <w:rPr>
                <w:rFonts w:ascii="Times New Roman" w:hAnsi="Times New Roman"/>
                <w:bCs/>
                <w:lang w:eastAsia="ru-RU"/>
              </w:rPr>
              <w:t>.в</w:t>
            </w:r>
            <w:proofErr w:type="gramEnd"/>
            <w:r>
              <w:rPr>
                <w:rFonts w:ascii="Times New Roman" w:hAnsi="Times New Roman"/>
                <w:bCs/>
                <w:lang w:eastAsia="ru-RU"/>
              </w:rPr>
              <w:t>оспитатель-1; муз.руководитель-1;педагог-психолог-1;воспитатель по обучению тат.яз.-1; воспитатели -9</w:t>
            </w:r>
          </w:p>
        </w:tc>
      </w:tr>
      <w:tr w:rsidR="00B43038" w:rsidRPr="00B43038" w:rsidTr="00B43038">
        <w:trPr>
          <w:trHeight w:val="287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038" w:rsidRDefault="00B43038" w:rsidP="00D05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Инфраструктура учреждения</w:t>
            </w:r>
          </w:p>
        </w:tc>
        <w:tc>
          <w:tcPr>
            <w:tcW w:w="3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038" w:rsidRDefault="00B43038" w:rsidP="00B43038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 xml:space="preserve">- музыкальный </w:t>
            </w:r>
            <w:proofErr w:type="gramStart"/>
            <w:r>
              <w:rPr>
                <w:rFonts w:ascii="Times New Roman" w:hAnsi="Times New Roman"/>
                <w:bCs/>
                <w:lang w:eastAsia="ru-RU"/>
              </w:rPr>
              <w:t>зал</w:t>
            </w:r>
            <w:proofErr w:type="gramEnd"/>
            <w:r>
              <w:rPr>
                <w:rFonts w:ascii="Times New Roman" w:hAnsi="Times New Roman"/>
                <w:bCs/>
                <w:lang w:eastAsia="ru-RU"/>
              </w:rPr>
              <w:t xml:space="preserve"> совмещенный с физкультурным;</w:t>
            </w:r>
          </w:p>
          <w:p w:rsidR="00B43038" w:rsidRDefault="00B43038" w:rsidP="00B43038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-кабинет татарского языка;</w:t>
            </w:r>
          </w:p>
          <w:p w:rsidR="00B43038" w:rsidRDefault="00B43038" w:rsidP="00B43038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-методический кабинет;</w:t>
            </w:r>
          </w:p>
          <w:p w:rsidR="00B43038" w:rsidRDefault="00B43038" w:rsidP="00B43038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-кабинет психолога;</w:t>
            </w:r>
          </w:p>
          <w:p w:rsidR="00B43038" w:rsidRDefault="00B43038" w:rsidP="00B43038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-медицинский блок</w:t>
            </w:r>
          </w:p>
          <w:p w:rsidR="00B43038" w:rsidRDefault="00B43038" w:rsidP="00B43038">
            <w:pPr>
              <w:spacing w:after="0"/>
              <w:rPr>
                <w:rFonts w:ascii="Times New Roman" w:hAnsi="Times New Roman"/>
                <w:bCs/>
                <w:lang w:eastAsia="ru-RU"/>
              </w:rPr>
            </w:pPr>
          </w:p>
        </w:tc>
      </w:tr>
    </w:tbl>
    <w:p w:rsidR="00C20177" w:rsidRPr="00B43038" w:rsidRDefault="00C20177"/>
    <w:sectPr w:rsidR="00C20177" w:rsidRPr="00B43038" w:rsidSect="00B80C82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A5602C"/>
    <w:rsid w:val="00466F89"/>
    <w:rsid w:val="004954A1"/>
    <w:rsid w:val="00593F11"/>
    <w:rsid w:val="008312B3"/>
    <w:rsid w:val="0093553F"/>
    <w:rsid w:val="00955577"/>
    <w:rsid w:val="00A5602C"/>
    <w:rsid w:val="00A77440"/>
    <w:rsid w:val="00B43038"/>
    <w:rsid w:val="00B80C82"/>
    <w:rsid w:val="00B95792"/>
    <w:rsid w:val="00C20177"/>
    <w:rsid w:val="00D05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2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602C"/>
    <w:rPr>
      <w:color w:val="0000FF"/>
      <w:u w:val="single"/>
    </w:rPr>
  </w:style>
  <w:style w:type="paragraph" w:customStyle="1" w:styleId="Default">
    <w:name w:val="Default"/>
    <w:rsid w:val="00A5602C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4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sovetcki/page86049.htm/page877319.htm" TargetMode="External"/><Relationship Id="rId5" Type="http://schemas.openxmlformats.org/officeDocument/2006/relationships/hyperlink" Target="mailto:mosov010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8D643-DC36-4E00-BBAA-72F81F2EF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2021-07-15T12:20:00Z</dcterms:created>
  <dcterms:modified xsi:type="dcterms:W3CDTF">2021-07-15T13:09:00Z</dcterms:modified>
</cp:coreProperties>
</file>